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3C" w:rsidRDefault="00F60D3C" w:rsidP="00716FD9">
      <w:pPr>
        <w:spacing w:after="0" w:line="240" w:lineRule="auto"/>
        <w:rPr>
          <w:b/>
          <w:sz w:val="28"/>
          <w:szCs w:val="28"/>
          <w:lang w:val="sr-Cyrl-CS"/>
        </w:rPr>
      </w:pPr>
    </w:p>
    <w:p w:rsidR="00F60D3C" w:rsidRDefault="00F60D3C" w:rsidP="00716FD9">
      <w:pPr>
        <w:spacing w:after="0" w:line="240" w:lineRule="auto"/>
        <w:rPr>
          <w:b/>
          <w:sz w:val="28"/>
          <w:szCs w:val="28"/>
          <w:lang w:val="sr-Cyrl-CS"/>
        </w:rPr>
      </w:pPr>
    </w:p>
    <w:p w:rsidR="00F60D3C" w:rsidRDefault="00F60D3C" w:rsidP="00716FD9">
      <w:pPr>
        <w:spacing w:after="0" w:line="240" w:lineRule="auto"/>
        <w:rPr>
          <w:b/>
          <w:sz w:val="28"/>
          <w:szCs w:val="28"/>
          <w:lang w:val="sr-Cyrl-CS"/>
        </w:rPr>
      </w:pPr>
    </w:p>
    <w:p w:rsidR="00F60D3C" w:rsidRDefault="00F60D3C" w:rsidP="00716FD9">
      <w:pPr>
        <w:spacing w:after="0" w:line="240" w:lineRule="auto"/>
        <w:rPr>
          <w:b/>
          <w:sz w:val="28"/>
          <w:szCs w:val="28"/>
          <w:lang w:val="sr-Cyrl-CS"/>
        </w:rPr>
      </w:pPr>
    </w:p>
    <w:p w:rsidR="00237742" w:rsidRPr="00F60D3C" w:rsidRDefault="00F512F0" w:rsidP="00716FD9">
      <w:pPr>
        <w:spacing w:after="0" w:line="240" w:lineRule="auto"/>
        <w:rPr>
          <w:b/>
          <w:sz w:val="28"/>
          <w:szCs w:val="28"/>
          <w:lang w:val="sr-Cyrl-CS"/>
        </w:rPr>
      </w:pPr>
      <w:r w:rsidRPr="00F60D3C">
        <w:rPr>
          <w:b/>
          <w:sz w:val="28"/>
          <w:szCs w:val="28"/>
          <w:lang w:val="sr-Cyrl-CS"/>
        </w:rPr>
        <w:t>О</w:t>
      </w:r>
      <w:r w:rsidR="00DD14C5" w:rsidRPr="00F60D3C">
        <w:rPr>
          <w:b/>
          <w:sz w:val="28"/>
          <w:szCs w:val="28"/>
          <w:lang w:val="sr-Cyrl-CS"/>
        </w:rPr>
        <w:t>бавештење  за  родитеље</w:t>
      </w:r>
    </w:p>
    <w:p w:rsidR="00716FD9" w:rsidRPr="00F60D3C" w:rsidRDefault="00716FD9" w:rsidP="00716FD9">
      <w:pPr>
        <w:spacing w:after="0" w:line="240" w:lineRule="auto"/>
        <w:rPr>
          <w:b/>
          <w:sz w:val="28"/>
          <w:szCs w:val="28"/>
          <w:lang w:val="sr-Cyrl-CS"/>
        </w:rPr>
      </w:pPr>
    </w:p>
    <w:p w:rsidR="00DD14C5" w:rsidRPr="00F60D3C" w:rsidRDefault="00394BB7" w:rsidP="00716FD9">
      <w:pPr>
        <w:spacing w:after="0" w:line="240" w:lineRule="auto"/>
        <w:rPr>
          <w:b/>
          <w:sz w:val="28"/>
          <w:szCs w:val="28"/>
          <w:lang w:val="sr-Cyrl-CS"/>
        </w:rPr>
      </w:pPr>
      <w:r w:rsidRPr="00F60D3C">
        <w:rPr>
          <w:b/>
          <w:sz w:val="28"/>
          <w:szCs w:val="28"/>
          <w:lang w:val="sr-Cyrl-CS"/>
        </w:rPr>
        <w:t>Након  спроведеног поступка јавне набавке мале вредности, у складу са чланом 39.</w:t>
      </w:r>
      <w:r w:rsidR="002932FD" w:rsidRPr="00F60D3C">
        <w:rPr>
          <w:b/>
          <w:sz w:val="28"/>
          <w:szCs w:val="28"/>
          <w:lang w:val="sr-Cyrl-CS"/>
        </w:rPr>
        <w:t xml:space="preserve"> </w:t>
      </w:r>
      <w:r w:rsidRPr="00F60D3C">
        <w:rPr>
          <w:b/>
          <w:sz w:val="28"/>
          <w:szCs w:val="28"/>
          <w:lang w:val="sr-Cyrl-CS"/>
        </w:rPr>
        <w:t>Закона о јавним набавкама</w:t>
      </w:r>
      <w:r w:rsidR="002932FD" w:rsidRPr="00F60D3C">
        <w:rPr>
          <w:b/>
          <w:sz w:val="28"/>
          <w:szCs w:val="28"/>
          <w:lang w:val="sr-Cyrl-CS"/>
        </w:rPr>
        <w:t xml:space="preserve"> </w:t>
      </w:r>
      <w:r w:rsidRPr="00F60D3C">
        <w:rPr>
          <w:b/>
          <w:sz w:val="28"/>
          <w:szCs w:val="28"/>
          <w:lang w:val="sr-Cyrl-CS"/>
        </w:rPr>
        <w:t>(„Службени гласник РС“</w:t>
      </w:r>
      <w:r w:rsidR="00040112" w:rsidRPr="00F60D3C">
        <w:rPr>
          <w:b/>
          <w:sz w:val="28"/>
          <w:szCs w:val="28"/>
          <w:lang w:val="sr-Cyrl-CS"/>
        </w:rPr>
        <w:t xml:space="preserve"> бр.124/2012)</w:t>
      </w:r>
      <w:r w:rsidR="003365BF" w:rsidRPr="00F60D3C">
        <w:rPr>
          <w:b/>
          <w:sz w:val="28"/>
          <w:szCs w:val="28"/>
          <w:lang w:val="sr-Cyrl-CS"/>
        </w:rPr>
        <w:t xml:space="preserve"> </w:t>
      </w:r>
      <w:r w:rsidR="00040112" w:rsidRPr="00F60D3C">
        <w:rPr>
          <w:b/>
          <w:sz w:val="28"/>
          <w:szCs w:val="28"/>
          <w:lang w:val="sr-Cyrl-CS"/>
        </w:rPr>
        <w:t>ОШ</w:t>
      </w:r>
      <w:r w:rsidR="002932FD" w:rsidRPr="00F60D3C">
        <w:rPr>
          <w:b/>
          <w:sz w:val="28"/>
          <w:szCs w:val="28"/>
          <w:lang w:val="sr-Cyrl-CS"/>
        </w:rPr>
        <w:t xml:space="preserve"> „</w:t>
      </w:r>
      <w:r w:rsidR="00040112" w:rsidRPr="00F60D3C">
        <w:rPr>
          <w:b/>
          <w:sz w:val="28"/>
          <w:szCs w:val="28"/>
          <w:lang w:val="sr-Cyrl-CS"/>
        </w:rPr>
        <w:t>Љуба Ненадовић“</w:t>
      </w:r>
      <w:r w:rsidR="002A099E" w:rsidRPr="00F60D3C">
        <w:rPr>
          <w:b/>
          <w:sz w:val="28"/>
          <w:szCs w:val="28"/>
          <w:lang w:val="sr-Cyrl-CS"/>
        </w:rPr>
        <w:t xml:space="preserve"> закључила </w:t>
      </w:r>
      <w:r w:rsidR="00040112" w:rsidRPr="00F60D3C">
        <w:rPr>
          <w:b/>
          <w:sz w:val="28"/>
          <w:szCs w:val="28"/>
          <w:lang w:val="sr-Cyrl-CS"/>
        </w:rPr>
        <w:t xml:space="preserve">је уговор са </w:t>
      </w:r>
      <w:r w:rsidR="002A099E" w:rsidRPr="00F60D3C">
        <w:rPr>
          <w:b/>
          <w:sz w:val="28"/>
          <w:szCs w:val="28"/>
          <w:lang w:val="sr-Cyrl-CS"/>
        </w:rPr>
        <w:t xml:space="preserve"> </w:t>
      </w:r>
      <w:r w:rsidR="00F60D3C" w:rsidRPr="00F60D3C">
        <w:rPr>
          <w:b/>
          <w:sz w:val="28"/>
          <w:szCs w:val="28"/>
          <w:lang w:val="sr-Cyrl-CS"/>
        </w:rPr>
        <w:t xml:space="preserve">Генерали осигурањем Србија адо , са седиштем у улици Владимира Поповића 8, Нови Београд </w:t>
      </w:r>
      <w:r w:rsidR="009131D3" w:rsidRPr="00F60D3C">
        <w:rPr>
          <w:b/>
          <w:sz w:val="28"/>
          <w:szCs w:val="28"/>
          <w:lang w:val="sr-Cyrl-CS"/>
        </w:rPr>
        <w:t>.</w:t>
      </w:r>
    </w:p>
    <w:p w:rsidR="00716FD9" w:rsidRPr="00F60D3C" w:rsidRDefault="00716FD9" w:rsidP="00716FD9">
      <w:pPr>
        <w:spacing w:after="0" w:line="240" w:lineRule="auto"/>
        <w:rPr>
          <w:b/>
          <w:sz w:val="28"/>
          <w:szCs w:val="28"/>
          <w:lang w:val="sr-Cyrl-CS"/>
        </w:rPr>
      </w:pPr>
    </w:p>
    <w:p w:rsidR="00EA5ABD" w:rsidRPr="00F60D3C" w:rsidRDefault="00EA5ABD" w:rsidP="00716FD9">
      <w:pPr>
        <w:spacing w:after="0" w:line="240" w:lineRule="auto"/>
        <w:rPr>
          <w:b/>
          <w:sz w:val="28"/>
          <w:szCs w:val="28"/>
          <w:lang w:val="sr-Cyrl-CS"/>
        </w:rPr>
      </w:pPr>
      <w:r w:rsidRPr="00F60D3C">
        <w:rPr>
          <w:b/>
          <w:sz w:val="28"/>
          <w:szCs w:val="28"/>
          <w:lang w:val="sr-Cyrl-CS"/>
        </w:rPr>
        <w:t>Врста осигурања:</w:t>
      </w:r>
      <w:r w:rsidR="002932FD" w:rsidRPr="00F60D3C">
        <w:rPr>
          <w:b/>
          <w:sz w:val="28"/>
          <w:szCs w:val="28"/>
          <w:lang w:val="sr-Cyrl-CS"/>
        </w:rPr>
        <w:t xml:space="preserve"> </w:t>
      </w:r>
      <w:r w:rsidRPr="00F60D3C">
        <w:rPr>
          <w:b/>
          <w:sz w:val="28"/>
          <w:szCs w:val="28"/>
          <w:lang w:val="sr-Cyrl-CS"/>
        </w:rPr>
        <w:t>Осигурање ученика од последица несрећног случаја</w:t>
      </w:r>
      <w:r w:rsidR="00C77622" w:rsidRPr="00F60D3C">
        <w:rPr>
          <w:b/>
          <w:sz w:val="28"/>
          <w:szCs w:val="28"/>
          <w:lang w:val="sr-Cyrl-CS"/>
        </w:rPr>
        <w:t xml:space="preserve"> 24 часа дневно,</w:t>
      </w:r>
      <w:r w:rsidR="002932FD" w:rsidRPr="00F60D3C">
        <w:rPr>
          <w:b/>
          <w:sz w:val="28"/>
          <w:szCs w:val="28"/>
          <w:lang w:val="sr-Cyrl-CS"/>
        </w:rPr>
        <w:t xml:space="preserve"> </w:t>
      </w:r>
      <w:r w:rsidR="00C77622" w:rsidRPr="00F60D3C">
        <w:rPr>
          <w:b/>
          <w:sz w:val="28"/>
          <w:szCs w:val="28"/>
          <w:lang w:val="sr-Cyrl-CS"/>
        </w:rPr>
        <w:t>365 дана,</w:t>
      </w:r>
      <w:r w:rsidR="002932FD" w:rsidRPr="00F60D3C">
        <w:rPr>
          <w:b/>
          <w:sz w:val="28"/>
          <w:szCs w:val="28"/>
          <w:lang w:val="sr-Cyrl-CS"/>
        </w:rPr>
        <w:t xml:space="preserve"> </w:t>
      </w:r>
      <w:r w:rsidR="00C77622" w:rsidRPr="00F60D3C">
        <w:rPr>
          <w:b/>
          <w:sz w:val="28"/>
          <w:szCs w:val="28"/>
          <w:lang w:val="sr-Cyrl-CS"/>
        </w:rPr>
        <w:t>у свако време и на сваком месту.</w:t>
      </w:r>
    </w:p>
    <w:tbl>
      <w:tblPr>
        <w:tblStyle w:val="TableGrid"/>
        <w:tblW w:w="0" w:type="auto"/>
        <w:tblLook w:val="04A0"/>
      </w:tblPr>
      <w:tblGrid>
        <w:gridCol w:w="3207"/>
        <w:gridCol w:w="3207"/>
      </w:tblGrid>
      <w:tr w:rsidR="00825F63" w:rsidRPr="00F60D3C" w:rsidTr="00C77622"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Осигуравајуће покриће</w:t>
            </w:r>
          </w:p>
        </w:tc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Сума осигурања</w:t>
            </w:r>
          </w:p>
        </w:tc>
      </w:tr>
      <w:tr w:rsidR="00825F63" w:rsidRPr="00F60D3C" w:rsidTr="00C77622"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 xml:space="preserve">смрт услед незгоде </w:t>
            </w:r>
          </w:p>
        </w:tc>
        <w:tc>
          <w:tcPr>
            <w:tcW w:w="3207" w:type="dxa"/>
          </w:tcPr>
          <w:p w:rsidR="00825F63" w:rsidRPr="00F60D3C" w:rsidRDefault="00F60D3C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</w:rPr>
              <w:t>300</w:t>
            </w:r>
            <w:r w:rsidR="00825F63" w:rsidRPr="00F60D3C">
              <w:rPr>
                <w:b/>
                <w:sz w:val="28"/>
                <w:szCs w:val="28"/>
                <w:lang w:val="sr-Cyrl-CS"/>
              </w:rPr>
              <w:t xml:space="preserve">.000,00 </w:t>
            </w:r>
          </w:p>
        </w:tc>
      </w:tr>
      <w:tr w:rsidR="00825F63" w:rsidRPr="00F60D3C" w:rsidTr="00C77622">
        <w:tc>
          <w:tcPr>
            <w:tcW w:w="3207" w:type="dxa"/>
          </w:tcPr>
          <w:p w:rsidR="00825F63" w:rsidRPr="00F60D3C" w:rsidRDefault="002932FD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 xml:space="preserve">трајни </w:t>
            </w:r>
            <w:r w:rsidR="00825F63" w:rsidRPr="00F60D3C">
              <w:rPr>
                <w:b/>
                <w:sz w:val="28"/>
                <w:szCs w:val="28"/>
                <w:lang w:val="sr-Cyrl-CS"/>
              </w:rPr>
              <w:t>инвалидитет</w:t>
            </w:r>
          </w:p>
        </w:tc>
        <w:tc>
          <w:tcPr>
            <w:tcW w:w="3207" w:type="dxa"/>
          </w:tcPr>
          <w:p w:rsidR="00825F63" w:rsidRPr="00F60D3C" w:rsidRDefault="00F60D3C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</w:rPr>
              <w:t>55</w:t>
            </w:r>
            <w:r w:rsidR="00825F63" w:rsidRPr="00F60D3C">
              <w:rPr>
                <w:b/>
                <w:sz w:val="28"/>
                <w:szCs w:val="28"/>
              </w:rPr>
              <w:t>0</w:t>
            </w:r>
            <w:r w:rsidR="00825F63" w:rsidRPr="00F60D3C">
              <w:rPr>
                <w:b/>
                <w:sz w:val="28"/>
                <w:szCs w:val="28"/>
                <w:lang w:val="sr-Cyrl-CS"/>
              </w:rPr>
              <w:t>.000,00</w:t>
            </w:r>
          </w:p>
        </w:tc>
      </w:tr>
      <w:tr w:rsidR="00825F63" w:rsidRPr="00F60D3C" w:rsidTr="00C77622"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трошкови лечења</w:t>
            </w:r>
          </w:p>
        </w:tc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2</w:t>
            </w:r>
            <w:r w:rsidR="00F60D3C" w:rsidRPr="00F60D3C">
              <w:rPr>
                <w:b/>
                <w:sz w:val="28"/>
                <w:szCs w:val="28"/>
              </w:rPr>
              <w:t>00</w:t>
            </w:r>
            <w:r w:rsidRPr="00F60D3C">
              <w:rPr>
                <w:b/>
                <w:sz w:val="28"/>
                <w:szCs w:val="28"/>
              </w:rPr>
              <w:t>.000</w:t>
            </w:r>
            <w:r w:rsidRPr="00F60D3C">
              <w:rPr>
                <w:b/>
                <w:sz w:val="28"/>
                <w:szCs w:val="28"/>
                <w:lang w:val="sr-Cyrl-CS"/>
              </w:rPr>
              <w:t>,00</w:t>
            </w:r>
          </w:p>
        </w:tc>
      </w:tr>
      <w:tr w:rsidR="00825F63" w:rsidRPr="00F60D3C" w:rsidTr="00C77622"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дневна накнада</w:t>
            </w:r>
          </w:p>
        </w:tc>
        <w:tc>
          <w:tcPr>
            <w:tcW w:w="3207" w:type="dxa"/>
          </w:tcPr>
          <w:p w:rsidR="00825F63" w:rsidRPr="00F60D3C" w:rsidRDefault="00F60D3C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150</w:t>
            </w:r>
            <w:r w:rsidR="00825F63" w:rsidRPr="00F60D3C">
              <w:rPr>
                <w:b/>
                <w:sz w:val="28"/>
                <w:szCs w:val="28"/>
                <w:lang w:val="sr-Cyrl-CS"/>
              </w:rPr>
              <w:t>,00</w:t>
            </w:r>
          </w:p>
        </w:tc>
      </w:tr>
      <w:tr w:rsidR="00825F63" w:rsidRPr="00F60D3C" w:rsidTr="00C77622"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прелом костију</w:t>
            </w:r>
            <w:r w:rsidR="00F60D3C" w:rsidRPr="00F60D3C">
              <w:rPr>
                <w:b/>
                <w:sz w:val="28"/>
                <w:szCs w:val="28"/>
                <w:lang w:val="sr-Cyrl-CS"/>
              </w:rPr>
              <w:t>-једнократна исплата</w:t>
            </w:r>
          </w:p>
        </w:tc>
        <w:tc>
          <w:tcPr>
            <w:tcW w:w="3207" w:type="dxa"/>
          </w:tcPr>
          <w:p w:rsidR="00825F63" w:rsidRPr="00F60D3C" w:rsidRDefault="00F60D3C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</w:rPr>
              <w:t>5.0</w:t>
            </w:r>
            <w:r w:rsidR="00825F63" w:rsidRPr="00F60D3C">
              <w:rPr>
                <w:b/>
                <w:sz w:val="28"/>
                <w:szCs w:val="28"/>
                <w:lang w:val="sr-Cyrl-CS"/>
              </w:rPr>
              <w:t>00,00</w:t>
            </w:r>
          </w:p>
        </w:tc>
      </w:tr>
      <w:tr w:rsidR="00825F63" w:rsidRPr="00F60D3C" w:rsidTr="00C77622">
        <w:tc>
          <w:tcPr>
            <w:tcW w:w="3207" w:type="dxa"/>
          </w:tcPr>
          <w:p w:rsidR="00825F63" w:rsidRPr="00F60D3C" w:rsidRDefault="00825F63" w:rsidP="00716FD9">
            <w:pPr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F60D3C">
              <w:rPr>
                <w:b/>
                <w:sz w:val="28"/>
                <w:szCs w:val="28"/>
              </w:rPr>
              <w:t>болнички</w:t>
            </w:r>
            <w:proofErr w:type="spellEnd"/>
            <w:r w:rsidRPr="00F60D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0D3C">
              <w:rPr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3207" w:type="dxa"/>
          </w:tcPr>
          <w:p w:rsidR="00825F63" w:rsidRPr="00F60D3C" w:rsidRDefault="00F60D3C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800</w:t>
            </w:r>
            <w:r w:rsidR="00825F63" w:rsidRPr="00F60D3C">
              <w:rPr>
                <w:b/>
                <w:sz w:val="28"/>
                <w:szCs w:val="28"/>
                <w:lang w:val="sr-Cyrl-CS"/>
              </w:rPr>
              <w:t>,00</w:t>
            </w:r>
          </w:p>
        </w:tc>
      </w:tr>
      <w:tr w:rsidR="00F60D3C" w:rsidRPr="00F60D3C" w:rsidTr="00C77622">
        <w:tc>
          <w:tcPr>
            <w:tcW w:w="3207" w:type="dxa"/>
          </w:tcPr>
          <w:p w:rsidR="00F60D3C" w:rsidRPr="00F60D3C" w:rsidRDefault="00F60D3C" w:rsidP="00716FD9">
            <w:pPr>
              <w:rPr>
                <w:b/>
                <w:sz w:val="28"/>
                <w:szCs w:val="28"/>
              </w:rPr>
            </w:pPr>
            <w:r w:rsidRPr="00F60D3C">
              <w:rPr>
                <w:b/>
                <w:sz w:val="28"/>
                <w:szCs w:val="28"/>
              </w:rPr>
              <w:t xml:space="preserve">хируршке интервенције </w:t>
            </w:r>
          </w:p>
        </w:tc>
        <w:tc>
          <w:tcPr>
            <w:tcW w:w="3207" w:type="dxa"/>
          </w:tcPr>
          <w:p w:rsidR="00F60D3C" w:rsidRPr="00F60D3C" w:rsidRDefault="00F60D3C" w:rsidP="00716FD9">
            <w:pPr>
              <w:rPr>
                <w:b/>
                <w:sz w:val="28"/>
                <w:szCs w:val="28"/>
                <w:lang w:val="sr-Cyrl-CS"/>
              </w:rPr>
            </w:pPr>
            <w:r w:rsidRPr="00F60D3C">
              <w:rPr>
                <w:b/>
                <w:sz w:val="28"/>
                <w:szCs w:val="28"/>
                <w:lang w:val="sr-Cyrl-CS"/>
              </w:rPr>
              <w:t>6000,00</w:t>
            </w:r>
          </w:p>
        </w:tc>
      </w:tr>
    </w:tbl>
    <w:p w:rsidR="00B74114" w:rsidRPr="00F60D3C" w:rsidRDefault="004E57EB" w:rsidP="00716FD9">
      <w:pPr>
        <w:spacing w:after="0" w:line="240" w:lineRule="auto"/>
        <w:rPr>
          <w:b/>
          <w:sz w:val="28"/>
          <w:szCs w:val="28"/>
          <w:lang w:val="sr-Cyrl-CS"/>
        </w:rPr>
      </w:pPr>
      <w:r w:rsidRPr="00F60D3C">
        <w:rPr>
          <w:b/>
          <w:sz w:val="28"/>
          <w:szCs w:val="28"/>
          <w:lang w:val="sr-Cyrl-CS"/>
        </w:rPr>
        <w:tab/>
      </w:r>
      <w:r w:rsidRPr="00F60D3C">
        <w:rPr>
          <w:b/>
          <w:sz w:val="28"/>
          <w:szCs w:val="28"/>
          <w:lang w:val="sr-Cyrl-CS"/>
        </w:rPr>
        <w:tab/>
      </w:r>
      <w:r w:rsidRPr="00F60D3C">
        <w:rPr>
          <w:b/>
          <w:sz w:val="28"/>
          <w:szCs w:val="28"/>
          <w:lang w:val="sr-Cyrl-CS"/>
        </w:rPr>
        <w:tab/>
      </w:r>
      <w:r w:rsidRPr="00F60D3C">
        <w:rPr>
          <w:b/>
          <w:sz w:val="28"/>
          <w:szCs w:val="28"/>
          <w:lang w:val="sr-Cyrl-CS"/>
        </w:rPr>
        <w:tab/>
      </w:r>
      <w:r w:rsidRPr="00F60D3C">
        <w:rPr>
          <w:b/>
          <w:sz w:val="28"/>
          <w:szCs w:val="28"/>
          <w:lang w:val="sr-Cyrl-CS"/>
        </w:rPr>
        <w:tab/>
        <w:t>УКУПНА ПРЕМИЈА:</w:t>
      </w:r>
      <w:r w:rsidR="00F60D3C" w:rsidRPr="00F60D3C">
        <w:rPr>
          <w:b/>
          <w:sz w:val="28"/>
          <w:szCs w:val="28"/>
          <w:lang w:val="ru-RU"/>
        </w:rPr>
        <w:t>260</w:t>
      </w:r>
      <w:r w:rsidR="00471D7F" w:rsidRPr="00F60D3C">
        <w:rPr>
          <w:b/>
          <w:sz w:val="28"/>
          <w:szCs w:val="28"/>
          <w:lang w:val="sr-Cyrl-CS"/>
        </w:rPr>
        <w:t>,00 дин. по ученику</w:t>
      </w:r>
    </w:p>
    <w:p w:rsidR="00471D7F" w:rsidRPr="00F60D3C" w:rsidRDefault="00415FBA" w:rsidP="00716FD9">
      <w:pPr>
        <w:spacing w:after="0" w:line="240" w:lineRule="auto"/>
        <w:rPr>
          <w:b/>
          <w:sz w:val="28"/>
          <w:szCs w:val="28"/>
          <w:lang w:val="sr-Cyrl-CS"/>
        </w:rPr>
      </w:pPr>
      <w:r w:rsidRPr="00F60D3C">
        <w:rPr>
          <w:b/>
          <w:sz w:val="28"/>
          <w:szCs w:val="28"/>
          <w:lang w:val="sr-Cyrl-CS"/>
        </w:rPr>
        <w:t>Осигурање ученика се врши на добровољној бази.</w:t>
      </w:r>
    </w:p>
    <w:p w:rsidR="00F60D3C" w:rsidRPr="00F60D3C" w:rsidRDefault="00F60D3C" w:rsidP="00D86A64">
      <w:pPr>
        <w:spacing w:after="120" w:line="240" w:lineRule="auto"/>
        <w:rPr>
          <w:b/>
          <w:sz w:val="28"/>
          <w:szCs w:val="28"/>
          <w:lang w:val="sr-Cyrl-CS"/>
        </w:rPr>
      </w:pPr>
      <w:r w:rsidRPr="00F60D3C">
        <w:rPr>
          <w:b/>
          <w:sz w:val="28"/>
          <w:szCs w:val="28"/>
          <w:lang w:val="sr-Cyrl-CS"/>
        </w:rPr>
        <w:t>Ученик ће бити осигуран</w:t>
      </w:r>
      <w:r w:rsidR="00415FBA" w:rsidRPr="00F60D3C">
        <w:rPr>
          <w:b/>
          <w:sz w:val="28"/>
          <w:szCs w:val="28"/>
          <w:lang w:val="sr-Cyrl-CS"/>
        </w:rPr>
        <w:t xml:space="preserve"> у периоду од </w:t>
      </w:r>
      <w:r w:rsidR="00D82829" w:rsidRPr="00F60D3C">
        <w:rPr>
          <w:b/>
          <w:sz w:val="28"/>
          <w:szCs w:val="28"/>
          <w:lang w:val="sr-Cyrl-CS"/>
        </w:rPr>
        <w:t>1.10.201</w:t>
      </w:r>
      <w:r w:rsidRPr="00F60D3C">
        <w:rPr>
          <w:b/>
          <w:sz w:val="28"/>
          <w:szCs w:val="28"/>
          <w:lang w:val="ru-RU"/>
        </w:rPr>
        <w:t>7</w:t>
      </w:r>
      <w:r w:rsidR="00D82829" w:rsidRPr="00F60D3C">
        <w:rPr>
          <w:b/>
          <w:sz w:val="28"/>
          <w:szCs w:val="28"/>
          <w:lang w:val="ru-RU"/>
        </w:rPr>
        <w:t>.</w:t>
      </w:r>
      <w:r w:rsidR="00D82829" w:rsidRPr="00F60D3C">
        <w:rPr>
          <w:b/>
          <w:sz w:val="28"/>
          <w:szCs w:val="28"/>
          <w:lang w:val="sr-Cyrl-CS"/>
        </w:rPr>
        <w:t>до 30.09.201</w:t>
      </w:r>
      <w:r w:rsidRPr="00F60D3C">
        <w:rPr>
          <w:b/>
          <w:sz w:val="28"/>
          <w:szCs w:val="28"/>
          <w:lang w:val="sr-Cyrl-CS"/>
        </w:rPr>
        <w:t>8</w:t>
      </w:r>
      <w:r w:rsidR="002B0D23" w:rsidRPr="00F60D3C">
        <w:rPr>
          <w:b/>
          <w:sz w:val="28"/>
          <w:szCs w:val="28"/>
          <w:lang w:val="sr-Cyrl-CS"/>
        </w:rPr>
        <w:t>.год.</w:t>
      </w:r>
    </w:p>
    <w:p w:rsidR="00377003" w:rsidRPr="00F60D3C" w:rsidRDefault="00F60D3C" w:rsidP="00D86A64">
      <w:pPr>
        <w:spacing w:after="120" w:line="240" w:lineRule="auto"/>
        <w:rPr>
          <w:b/>
          <w:sz w:val="28"/>
          <w:szCs w:val="28"/>
          <w:lang w:val="sr-Cyrl-CS"/>
        </w:rPr>
      </w:pPr>
      <w:r w:rsidRPr="00F60D3C">
        <w:rPr>
          <w:b/>
          <w:sz w:val="28"/>
          <w:szCs w:val="28"/>
          <w:lang w:val="sr-Cyrl-CS"/>
        </w:rPr>
        <w:t>Родитељи заинтересовани за осигурање детета треба да се пријаве свом одељењском старешини.</w:t>
      </w:r>
      <w:r w:rsidR="002B0D23" w:rsidRPr="00F60D3C">
        <w:rPr>
          <w:b/>
          <w:sz w:val="28"/>
          <w:szCs w:val="28"/>
          <w:lang w:val="sr-Cyrl-CS"/>
        </w:rPr>
        <w:tab/>
      </w:r>
      <w:r w:rsidR="002B0D23" w:rsidRPr="00F60D3C">
        <w:rPr>
          <w:b/>
          <w:sz w:val="28"/>
          <w:szCs w:val="28"/>
          <w:lang w:val="sr-Cyrl-CS"/>
        </w:rPr>
        <w:tab/>
      </w:r>
      <w:r w:rsidR="002B0D23" w:rsidRPr="00F60D3C">
        <w:rPr>
          <w:b/>
          <w:sz w:val="28"/>
          <w:szCs w:val="28"/>
          <w:lang w:val="sr-Cyrl-CS"/>
        </w:rPr>
        <w:tab/>
      </w:r>
    </w:p>
    <w:p w:rsidR="00377003" w:rsidRPr="00716FD9" w:rsidRDefault="00B74114" w:rsidP="00D86A64">
      <w:pPr>
        <w:spacing w:after="120" w:line="240" w:lineRule="auto"/>
        <w:rPr>
          <w:b/>
          <w:lang w:val="sr-Cyrl-CS"/>
        </w:rPr>
      </w:pPr>
      <w:r w:rsidRPr="00716FD9">
        <w:rPr>
          <w:b/>
          <w:lang w:val="sr-Cyrl-CS"/>
        </w:rPr>
        <w:tab/>
      </w:r>
      <w:r w:rsidRPr="00716FD9">
        <w:rPr>
          <w:b/>
          <w:lang w:val="sr-Cyrl-CS"/>
        </w:rPr>
        <w:tab/>
        <w:t xml:space="preserve">   </w:t>
      </w:r>
      <w:r w:rsidR="00377003" w:rsidRPr="00716FD9">
        <w:rPr>
          <w:b/>
          <w:lang w:val="sr-Cyrl-CS"/>
        </w:rPr>
        <w:tab/>
      </w:r>
      <w:r w:rsidR="00377003" w:rsidRPr="00716FD9">
        <w:rPr>
          <w:b/>
          <w:lang w:val="sr-Cyrl-CS"/>
        </w:rPr>
        <w:tab/>
      </w:r>
      <w:r w:rsidR="002B0D23">
        <w:rPr>
          <w:b/>
          <w:lang w:val="sr-Cyrl-CS"/>
        </w:rPr>
        <w:tab/>
      </w:r>
      <w:r w:rsidR="002B0D23">
        <w:rPr>
          <w:b/>
          <w:lang w:val="sr-Cyrl-CS"/>
        </w:rPr>
        <w:tab/>
      </w:r>
      <w:r w:rsidR="002B0D23">
        <w:rPr>
          <w:b/>
          <w:lang w:val="sr-Cyrl-CS"/>
        </w:rPr>
        <w:tab/>
      </w:r>
      <w:r w:rsidR="002B0D23">
        <w:rPr>
          <w:b/>
          <w:lang w:val="sr-Cyrl-CS"/>
        </w:rPr>
        <w:tab/>
      </w:r>
      <w:r w:rsidR="002B0D23">
        <w:rPr>
          <w:b/>
          <w:lang w:val="sr-Cyrl-CS"/>
        </w:rPr>
        <w:tab/>
      </w:r>
    </w:p>
    <w:p w:rsidR="00377003" w:rsidRPr="00F60D3C" w:rsidRDefault="00377003" w:rsidP="002B0D23">
      <w:pPr>
        <w:spacing w:after="0" w:line="240" w:lineRule="auto"/>
        <w:ind w:left="7200"/>
        <w:rPr>
          <w:sz w:val="18"/>
          <w:szCs w:val="18"/>
          <w:lang w:val="ru-RU"/>
        </w:rPr>
      </w:pPr>
      <w:r w:rsidRPr="002B0D23">
        <w:rPr>
          <w:b/>
          <w:sz w:val="18"/>
          <w:szCs w:val="18"/>
          <w:lang w:val="sr-Cyrl-CS"/>
        </w:rPr>
        <w:t>(</w:t>
      </w:r>
    </w:p>
    <w:p w:rsidR="00D86A64" w:rsidRPr="00716FD9" w:rsidRDefault="00D86A64" w:rsidP="00D86A64">
      <w:pPr>
        <w:spacing w:after="120" w:line="240" w:lineRule="auto"/>
        <w:rPr>
          <w:b/>
          <w:lang w:val="sr-Cyrl-CS"/>
        </w:rPr>
      </w:pPr>
    </w:p>
    <w:p w:rsidR="00901FA7" w:rsidRPr="002932FD" w:rsidRDefault="00901FA7" w:rsidP="00D86A64">
      <w:pPr>
        <w:spacing w:after="0" w:line="240" w:lineRule="auto"/>
        <w:rPr>
          <w:sz w:val="20"/>
          <w:szCs w:val="20"/>
        </w:rPr>
      </w:pPr>
    </w:p>
    <w:sectPr w:rsidR="00901FA7" w:rsidRPr="002932FD" w:rsidSect="00293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4C5"/>
    <w:rsid w:val="00036FF2"/>
    <w:rsid w:val="00040112"/>
    <w:rsid w:val="000447E9"/>
    <w:rsid w:val="002011F5"/>
    <w:rsid w:val="0020593D"/>
    <w:rsid w:val="00237742"/>
    <w:rsid w:val="002802A4"/>
    <w:rsid w:val="002932FD"/>
    <w:rsid w:val="002A099E"/>
    <w:rsid w:val="002B0D23"/>
    <w:rsid w:val="002F089E"/>
    <w:rsid w:val="003365BF"/>
    <w:rsid w:val="00375ECE"/>
    <w:rsid w:val="00377003"/>
    <w:rsid w:val="00394BB7"/>
    <w:rsid w:val="00415FBA"/>
    <w:rsid w:val="00471D7F"/>
    <w:rsid w:val="004E061D"/>
    <w:rsid w:val="004E57EB"/>
    <w:rsid w:val="006269AE"/>
    <w:rsid w:val="00642A65"/>
    <w:rsid w:val="00663955"/>
    <w:rsid w:val="0068555E"/>
    <w:rsid w:val="00716FD9"/>
    <w:rsid w:val="00730D81"/>
    <w:rsid w:val="00745071"/>
    <w:rsid w:val="0076140F"/>
    <w:rsid w:val="007A6472"/>
    <w:rsid w:val="00825F63"/>
    <w:rsid w:val="008977DF"/>
    <w:rsid w:val="00901FA7"/>
    <w:rsid w:val="009131D3"/>
    <w:rsid w:val="00920435"/>
    <w:rsid w:val="00B20C44"/>
    <w:rsid w:val="00B74114"/>
    <w:rsid w:val="00C77622"/>
    <w:rsid w:val="00D82829"/>
    <w:rsid w:val="00D84A07"/>
    <w:rsid w:val="00D86A64"/>
    <w:rsid w:val="00DD14C5"/>
    <w:rsid w:val="00DF589A"/>
    <w:rsid w:val="00E7051E"/>
    <w:rsid w:val="00E77D1D"/>
    <w:rsid w:val="00EA5ABD"/>
    <w:rsid w:val="00F512F0"/>
    <w:rsid w:val="00F60D3C"/>
    <w:rsid w:val="00FE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viktoris</cp:lastModifiedBy>
  <cp:revision>2</cp:revision>
  <cp:lastPrinted>2015-09-23T09:20:00Z</cp:lastPrinted>
  <dcterms:created xsi:type="dcterms:W3CDTF">2017-10-03T15:42:00Z</dcterms:created>
  <dcterms:modified xsi:type="dcterms:W3CDTF">2017-10-03T15:42:00Z</dcterms:modified>
</cp:coreProperties>
</file>